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49" w:rsidRPr="001131C5" w:rsidRDefault="001131C5" w:rsidP="00356D49">
      <w:pPr>
        <w:rPr>
          <w:rFonts w:ascii="Times New Roman" w:hAnsi="Times New Roman" w:cs="Times New Roman"/>
          <w:b/>
          <w:i/>
          <w:sz w:val="44"/>
          <w:szCs w:val="44"/>
        </w:rPr>
      </w:pPr>
      <w:r w:rsidRPr="001131C5">
        <w:rPr>
          <w:rFonts w:ascii="Times New Roman" w:hAnsi="Times New Roman" w:cs="Times New Roman"/>
          <w:b/>
          <w:i/>
          <w:sz w:val="44"/>
          <w:szCs w:val="44"/>
        </w:rPr>
        <w:t xml:space="preserve">Тест до роману </w:t>
      </w:r>
      <w:r w:rsidR="00356D49" w:rsidRPr="001131C5">
        <w:rPr>
          <w:rFonts w:ascii="Times New Roman" w:hAnsi="Times New Roman" w:cs="Times New Roman"/>
          <w:b/>
          <w:i/>
          <w:sz w:val="44"/>
          <w:szCs w:val="44"/>
        </w:rPr>
        <w:t xml:space="preserve"> П. Куліша «Чорна рада»</w:t>
      </w:r>
    </w:p>
    <w:p w:rsidR="001131C5" w:rsidRPr="001131C5" w:rsidRDefault="001131C5" w:rsidP="00356D49">
      <w:pPr>
        <w:rPr>
          <w:rFonts w:ascii="Times New Roman" w:hAnsi="Times New Roman" w:cs="Times New Roman"/>
          <w:b/>
          <w:i/>
          <w:sz w:val="44"/>
          <w:szCs w:val="44"/>
        </w:rPr>
      </w:pPr>
      <w:r w:rsidRPr="001131C5">
        <w:rPr>
          <w:rFonts w:ascii="Times New Roman" w:hAnsi="Times New Roman" w:cs="Times New Roman"/>
          <w:b/>
          <w:i/>
          <w:sz w:val="44"/>
          <w:szCs w:val="44"/>
        </w:rPr>
        <w:t xml:space="preserve">                   9 клас</w:t>
      </w:r>
    </w:p>
    <w:p w:rsidR="00356D49" w:rsidRPr="001131C5" w:rsidRDefault="00356D49" w:rsidP="00356D49">
      <w:pPr>
        <w:rPr>
          <w:rFonts w:ascii="Times New Roman" w:hAnsi="Times New Roman" w:cs="Times New Roman"/>
          <w:sz w:val="44"/>
          <w:szCs w:val="44"/>
        </w:rPr>
      </w:pPr>
    </w:p>
    <w:p w:rsidR="00356D49" w:rsidRPr="001131C5" w:rsidRDefault="001131C5" w:rsidP="00356D49">
      <w:pPr>
        <w:rPr>
          <w:rFonts w:ascii="Times New Roman" w:hAnsi="Times New Roman" w:cs="Times New Roman"/>
          <w:b/>
          <w:sz w:val="44"/>
          <w:szCs w:val="44"/>
        </w:rPr>
      </w:pPr>
      <w:r w:rsidRPr="001131C5">
        <w:rPr>
          <w:rFonts w:ascii="Times New Roman" w:hAnsi="Times New Roman" w:cs="Times New Roman"/>
          <w:b/>
          <w:sz w:val="44"/>
          <w:szCs w:val="44"/>
        </w:rPr>
        <w:t>1.</w:t>
      </w:r>
      <w:r w:rsidR="00356D49" w:rsidRPr="001131C5">
        <w:rPr>
          <w:rFonts w:ascii="Times New Roman" w:hAnsi="Times New Roman" w:cs="Times New Roman"/>
          <w:b/>
          <w:sz w:val="44"/>
          <w:szCs w:val="44"/>
        </w:rPr>
        <w:t>У творі П. Куліша «Чорна рада» яскраво  виражені ознаки:</w:t>
      </w:r>
    </w:p>
    <w:p w:rsidR="001131C5" w:rsidRDefault="001131C5" w:rsidP="00356D49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А  реалізму;               </w:t>
      </w:r>
    </w:p>
    <w:p w:rsidR="001131C5" w:rsidRDefault="00356D49" w:rsidP="00356D49">
      <w:pPr>
        <w:rPr>
          <w:rFonts w:ascii="Times New Roman" w:hAnsi="Times New Roman" w:cs="Times New Roman"/>
          <w:sz w:val="44"/>
          <w:szCs w:val="44"/>
        </w:rPr>
      </w:pPr>
      <w:r w:rsidRPr="001131C5">
        <w:rPr>
          <w:rFonts w:ascii="Times New Roman" w:hAnsi="Times New Roman" w:cs="Times New Roman"/>
          <w:sz w:val="44"/>
          <w:szCs w:val="44"/>
        </w:rPr>
        <w:t xml:space="preserve"> Б  модернізму;               </w:t>
      </w:r>
    </w:p>
    <w:p w:rsidR="001131C5" w:rsidRDefault="00356D49" w:rsidP="00356D49">
      <w:pPr>
        <w:rPr>
          <w:rFonts w:ascii="Times New Roman" w:hAnsi="Times New Roman" w:cs="Times New Roman"/>
          <w:sz w:val="44"/>
          <w:szCs w:val="44"/>
        </w:rPr>
      </w:pPr>
      <w:r w:rsidRPr="001131C5">
        <w:rPr>
          <w:rFonts w:ascii="Times New Roman" w:hAnsi="Times New Roman" w:cs="Times New Roman"/>
          <w:sz w:val="44"/>
          <w:szCs w:val="44"/>
        </w:rPr>
        <w:t xml:space="preserve">  В  класицизму;               </w:t>
      </w:r>
    </w:p>
    <w:p w:rsidR="00356D49" w:rsidRPr="001131C5" w:rsidRDefault="00356D49" w:rsidP="00356D49">
      <w:pPr>
        <w:rPr>
          <w:rFonts w:ascii="Times New Roman" w:hAnsi="Times New Roman" w:cs="Times New Roman"/>
          <w:sz w:val="44"/>
          <w:szCs w:val="44"/>
        </w:rPr>
      </w:pPr>
      <w:r w:rsidRPr="001131C5">
        <w:rPr>
          <w:rFonts w:ascii="Times New Roman" w:hAnsi="Times New Roman" w:cs="Times New Roman"/>
          <w:sz w:val="44"/>
          <w:szCs w:val="44"/>
        </w:rPr>
        <w:t xml:space="preserve">  Г  романтизму.</w:t>
      </w:r>
    </w:p>
    <w:p w:rsidR="00356D49" w:rsidRPr="001131C5" w:rsidRDefault="001131C5" w:rsidP="00356D49">
      <w:pPr>
        <w:rPr>
          <w:rFonts w:ascii="Times New Roman" w:hAnsi="Times New Roman" w:cs="Times New Roman"/>
          <w:b/>
          <w:sz w:val="44"/>
          <w:szCs w:val="44"/>
        </w:rPr>
      </w:pPr>
      <w:r w:rsidRPr="001131C5">
        <w:rPr>
          <w:rFonts w:ascii="Times New Roman" w:hAnsi="Times New Roman" w:cs="Times New Roman"/>
          <w:b/>
          <w:sz w:val="44"/>
          <w:szCs w:val="44"/>
        </w:rPr>
        <w:t>2.</w:t>
      </w:r>
      <w:r w:rsidR="00356D49" w:rsidRPr="001131C5">
        <w:rPr>
          <w:rFonts w:ascii="Times New Roman" w:hAnsi="Times New Roman" w:cs="Times New Roman"/>
          <w:b/>
          <w:sz w:val="44"/>
          <w:szCs w:val="44"/>
        </w:rPr>
        <w:t>Що лежить в основі головної сюжетної лінії роману П. Куліша «Чорна рада»?</w:t>
      </w:r>
    </w:p>
    <w:p w:rsidR="001131C5" w:rsidRDefault="00356D49" w:rsidP="00356D49">
      <w:pPr>
        <w:rPr>
          <w:rFonts w:ascii="Times New Roman" w:hAnsi="Times New Roman" w:cs="Times New Roman"/>
          <w:sz w:val="44"/>
          <w:szCs w:val="44"/>
        </w:rPr>
      </w:pPr>
      <w:r w:rsidRPr="001131C5">
        <w:rPr>
          <w:rFonts w:ascii="Times New Roman" w:hAnsi="Times New Roman" w:cs="Times New Roman"/>
          <w:sz w:val="44"/>
          <w:szCs w:val="44"/>
        </w:rPr>
        <w:t xml:space="preserve">  А  війна з ляхами;                                                 </w:t>
      </w:r>
    </w:p>
    <w:p w:rsidR="00356D49" w:rsidRPr="001131C5" w:rsidRDefault="00356D49" w:rsidP="00356D49">
      <w:pPr>
        <w:rPr>
          <w:rFonts w:ascii="Times New Roman" w:hAnsi="Times New Roman" w:cs="Times New Roman"/>
          <w:sz w:val="44"/>
          <w:szCs w:val="44"/>
        </w:rPr>
      </w:pPr>
      <w:r w:rsidRPr="001131C5">
        <w:rPr>
          <w:rFonts w:ascii="Times New Roman" w:hAnsi="Times New Roman" w:cs="Times New Roman"/>
          <w:sz w:val="44"/>
          <w:szCs w:val="44"/>
        </w:rPr>
        <w:t xml:space="preserve"> В  історія життя </w:t>
      </w:r>
      <w:proofErr w:type="spellStart"/>
      <w:r w:rsidRPr="001131C5">
        <w:rPr>
          <w:rFonts w:ascii="Times New Roman" w:hAnsi="Times New Roman" w:cs="Times New Roman"/>
          <w:sz w:val="44"/>
          <w:szCs w:val="44"/>
        </w:rPr>
        <w:t>Шрама</w:t>
      </w:r>
      <w:proofErr w:type="spellEnd"/>
      <w:r w:rsidRPr="001131C5">
        <w:rPr>
          <w:rFonts w:ascii="Times New Roman" w:hAnsi="Times New Roman" w:cs="Times New Roman"/>
          <w:sz w:val="44"/>
          <w:szCs w:val="44"/>
        </w:rPr>
        <w:t>;</w:t>
      </w:r>
    </w:p>
    <w:p w:rsidR="001131C5" w:rsidRDefault="00356D49" w:rsidP="00356D49">
      <w:pPr>
        <w:rPr>
          <w:rFonts w:ascii="Times New Roman" w:hAnsi="Times New Roman" w:cs="Times New Roman"/>
          <w:sz w:val="44"/>
          <w:szCs w:val="44"/>
        </w:rPr>
      </w:pPr>
      <w:r w:rsidRPr="001131C5">
        <w:rPr>
          <w:rFonts w:ascii="Times New Roman" w:hAnsi="Times New Roman" w:cs="Times New Roman"/>
          <w:sz w:val="44"/>
          <w:szCs w:val="44"/>
        </w:rPr>
        <w:t xml:space="preserve">  Б  вибори гетьмана;                                             </w:t>
      </w:r>
    </w:p>
    <w:p w:rsidR="00356D49" w:rsidRPr="001131C5" w:rsidRDefault="00356D49" w:rsidP="00356D49">
      <w:pPr>
        <w:rPr>
          <w:rFonts w:ascii="Times New Roman" w:hAnsi="Times New Roman" w:cs="Times New Roman"/>
          <w:sz w:val="44"/>
          <w:szCs w:val="44"/>
        </w:rPr>
      </w:pPr>
      <w:r w:rsidRPr="001131C5">
        <w:rPr>
          <w:rFonts w:ascii="Times New Roman" w:hAnsi="Times New Roman" w:cs="Times New Roman"/>
          <w:sz w:val="44"/>
          <w:szCs w:val="44"/>
        </w:rPr>
        <w:t xml:space="preserve">  Г  кохання Лесі і Петра.</w:t>
      </w:r>
    </w:p>
    <w:p w:rsidR="001131C5" w:rsidRDefault="001131C5" w:rsidP="00356D49">
      <w:pPr>
        <w:rPr>
          <w:rFonts w:ascii="Times New Roman" w:hAnsi="Times New Roman" w:cs="Times New Roman"/>
          <w:b/>
          <w:sz w:val="44"/>
          <w:szCs w:val="44"/>
        </w:rPr>
      </w:pPr>
      <w:r w:rsidRPr="001131C5">
        <w:rPr>
          <w:rFonts w:ascii="Times New Roman" w:hAnsi="Times New Roman" w:cs="Times New Roman"/>
          <w:b/>
          <w:sz w:val="44"/>
          <w:szCs w:val="44"/>
        </w:rPr>
        <w:t>3.</w:t>
      </w:r>
      <w:r w:rsidR="00356D49" w:rsidRPr="001131C5">
        <w:rPr>
          <w:rFonts w:ascii="Times New Roman" w:hAnsi="Times New Roman" w:cs="Times New Roman"/>
          <w:b/>
          <w:sz w:val="44"/>
          <w:szCs w:val="44"/>
        </w:rPr>
        <w:t xml:space="preserve">Про кого П. Куліш у романі пише: «Був собі дідусь такий мізерний, мов  зараз </w:t>
      </w:r>
      <w:proofErr w:type="spellStart"/>
      <w:r w:rsidR="00356D49" w:rsidRPr="001131C5">
        <w:rPr>
          <w:rFonts w:ascii="Times New Roman" w:hAnsi="Times New Roman" w:cs="Times New Roman"/>
          <w:b/>
          <w:sz w:val="44"/>
          <w:szCs w:val="44"/>
        </w:rPr>
        <w:t>тілько</w:t>
      </w:r>
      <w:proofErr w:type="spellEnd"/>
      <w:r w:rsidR="00356D49" w:rsidRPr="001131C5">
        <w:rPr>
          <w:rFonts w:ascii="Times New Roman" w:hAnsi="Times New Roman" w:cs="Times New Roman"/>
          <w:b/>
          <w:sz w:val="44"/>
          <w:szCs w:val="44"/>
        </w:rPr>
        <w:t xml:space="preserve"> з неволі випущений: невеличкий, похилий, очі йому позападали і наче до чого придивляються, а губи якось покривились, що ти б сказав – він і зроду не сміявся …»?</w:t>
      </w:r>
    </w:p>
    <w:p w:rsidR="001131C5" w:rsidRPr="001131C5" w:rsidRDefault="00356D49" w:rsidP="00356D49">
      <w:pPr>
        <w:rPr>
          <w:rFonts w:ascii="Times New Roman" w:hAnsi="Times New Roman" w:cs="Times New Roman"/>
          <w:b/>
          <w:sz w:val="44"/>
          <w:szCs w:val="44"/>
        </w:rPr>
      </w:pPr>
      <w:r w:rsidRPr="001131C5">
        <w:rPr>
          <w:rFonts w:ascii="Times New Roman" w:hAnsi="Times New Roman" w:cs="Times New Roman"/>
          <w:sz w:val="44"/>
          <w:szCs w:val="44"/>
        </w:rPr>
        <w:lastRenderedPageBreak/>
        <w:t xml:space="preserve"> А  про Михайла Череваня;                                    </w:t>
      </w:r>
    </w:p>
    <w:p w:rsidR="001131C5" w:rsidRDefault="00356D49" w:rsidP="00356D49">
      <w:pPr>
        <w:rPr>
          <w:rFonts w:ascii="Times New Roman" w:hAnsi="Times New Roman" w:cs="Times New Roman"/>
          <w:sz w:val="44"/>
          <w:szCs w:val="44"/>
        </w:rPr>
      </w:pPr>
      <w:r w:rsidRPr="001131C5">
        <w:rPr>
          <w:rFonts w:ascii="Times New Roman" w:hAnsi="Times New Roman" w:cs="Times New Roman"/>
          <w:sz w:val="44"/>
          <w:szCs w:val="44"/>
        </w:rPr>
        <w:t>В  про Василя Невольника;</w:t>
      </w:r>
    </w:p>
    <w:p w:rsidR="001131C5" w:rsidRDefault="00356D49" w:rsidP="00356D49">
      <w:pPr>
        <w:rPr>
          <w:rFonts w:ascii="Times New Roman" w:hAnsi="Times New Roman" w:cs="Times New Roman"/>
          <w:sz w:val="44"/>
          <w:szCs w:val="44"/>
        </w:rPr>
      </w:pPr>
      <w:r w:rsidRPr="001131C5">
        <w:rPr>
          <w:rFonts w:ascii="Times New Roman" w:hAnsi="Times New Roman" w:cs="Times New Roman"/>
          <w:sz w:val="44"/>
          <w:szCs w:val="44"/>
        </w:rPr>
        <w:t xml:space="preserve"> Б  про </w:t>
      </w:r>
      <w:proofErr w:type="spellStart"/>
      <w:r w:rsidRPr="001131C5">
        <w:rPr>
          <w:rFonts w:ascii="Times New Roman" w:hAnsi="Times New Roman" w:cs="Times New Roman"/>
          <w:sz w:val="44"/>
          <w:szCs w:val="44"/>
        </w:rPr>
        <w:t>тараса</w:t>
      </w:r>
      <w:proofErr w:type="spellEnd"/>
      <w:r w:rsidRPr="001131C5">
        <w:rPr>
          <w:rFonts w:ascii="Times New Roman" w:hAnsi="Times New Roman" w:cs="Times New Roman"/>
          <w:sz w:val="44"/>
          <w:szCs w:val="44"/>
        </w:rPr>
        <w:t xml:space="preserve"> Сурмача;                                         </w:t>
      </w:r>
    </w:p>
    <w:p w:rsidR="00356D49" w:rsidRPr="001131C5" w:rsidRDefault="00356D49" w:rsidP="00356D49">
      <w:pPr>
        <w:rPr>
          <w:rFonts w:ascii="Times New Roman" w:hAnsi="Times New Roman" w:cs="Times New Roman"/>
          <w:sz w:val="44"/>
          <w:szCs w:val="44"/>
        </w:rPr>
      </w:pPr>
      <w:r w:rsidRPr="001131C5">
        <w:rPr>
          <w:rFonts w:ascii="Times New Roman" w:hAnsi="Times New Roman" w:cs="Times New Roman"/>
          <w:sz w:val="44"/>
          <w:szCs w:val="44"/>
        </w:rPr>
        <w:t xml:space="preserve"> Г  про Гвинтівку.</w:t>
      </w:r>
    </w:p>
    <w:p w:rsidR="00356D49" w:rsidRPr="001131C5" w:rsidRDefault="001131C5" w:rsidP="00356D49">
      <w:pPr>
        <w:rPr>
          <w:rFonts w:ascii="Times New Roman" w:hAnsi="Times New Roman" w:cs="Times New Roman"/>
          <w:b/>
          <w:sz w:val="44"/>
          <w:szCs w:val="44"/>
        </w:rPr>
      </w:pPr>
      <w:r w:rsidRPr="001131C5">
        <w:rPr>
          <w:rFonts w:ascii="Times New Roman" w:hAnsi="Times New Roman" w:cs="Times New Roman"/>
          <w:b/>
          <w:sz w:val="44"/>
          <w:szCs w:val="44"/>
        </w:rPr>
        <w:t>4.</w:t>
      </w:r>
      <w:r w:rsidR="00356D49" w:rsidRPr="001131C5">
        <w:rPr>
          <w:rFonts w:ascii="Times New Roman" w:hAnsi="Times New Roman" w:cs="Times New Roman"/>
          <w:b/>
          <w:sz w:val="44"/>
          <w:szCs w:val="44"/>
        </w:rPr>
        <w:t>Історичним джерелом, використаним П. Кулішем у сюжеті роману «Чорна рада», послужив:</w:t>
      </w:r>
    </w:p>
    <w:p w:rsidR="001131C5" w:rsidRDefault="00356D49" w:rsidP="00356D49">
      <w:pPr>
        <w:rPr>
          <w:rFonts w:ascii="Times New Roman" w:hAnsi="Times New Roman" w:cs="Times New Roman"/>
          <w:sz w:val="44"/>
          <w:szCs w:val="44"/>
        </w:rPr>
      </w:pPr>
      <w:r w:rsidRPr="001131C5">
        <w:rPr>
          <w:rFonts w:ascii="Times New Roman" w:hAnsi="Times New Roman" w:cs="Times New Roman"/>
          <w:sz w:val="44"/>
          <w:szCs w:val="44"/>
        </w:rPr>
        <w:t xml:space="preserve">  А  Київський літопис;                                         </w:t>
      </w:r>
    </w:p>
    <w:p w:rsidR="00356D49" w:rsidRPr="001131C5" w:rsidRDefault="00356D49" w:rsidP="00356D49">
      <w:pPr>
        <w:rPr>
          <w:rFonts w:ascii="Times New Roman" w:hAnsi="Times New Roman" w:cs="Times New Roman"/>
          <w:sz w:val="44"/>
          <w:szCs w:val="44"/>
        </w:rPr>
      </w:pPr>
      <w:r w:rsidRPr="001131C5">
        <w:rPr>
          <w:rFonts w:ascii="Times New Roman" w:hAnsi="Times New Roman" w:cs="Times New Roman"/>
          <w:sz w:val="44"/>
          <w:szCs w:val="44"/>
        </w:rPr>
        <w:t xml:space="preserve">   В  Літопис Самовидця;</w:t>
      </w:r>
    </w:p>
    <w:p w:rsidR="001131C5" w:rsidRDefault="00356D49" w:rsidP="00356D49">
      <w:pPr>
        <w:rPr>
          <w:rFonts w:ascii="Times New Roman" w:hAnsi="Times New Roman" w:cs="Times New Roman"/>
          <w:sz w:val="44"/>
          <w:szCs w:val="44"/>
        </w:rPr>
      </w:pPr>
      <w:r w:rsidRPr="001131C5">
        <w:rPr>
          <w:rFonts w:ascii="Times New Roman" w:hAnsi="Times New Roman" w:cs="Times New Roman"/>
          <w:sz w:val="44"/>
          <w:szCs w:val="44"/>
        </w:rPr>
        <w:t xml:space="preserve">  Б  Галицько-Волинський літопис;                       </w:t>
      </w:r>
    </w:p>
    <w:p w:rsidR="00356D49" w:rsidRPr="001131C5" w:rsidRDefault="00356D49" w:rsidP="00356D49">
      <w:pPr>
        <w:rPr>
          <w:rFonts w:ascii="Times New Roman" w:hAnsi="Times New Roman" w:cs="Times New Roman"/>
          <w:sz w:val="44"/>
          <w:szCs w:val="44"/>
        </w:rPr>
      </w:pPr>
      <w:r w:rsidRPr="001131C5">
        <w:rPr>
          <w:rFonts w:ascii="Times New Roman" w:hAnsi="Times New Roman" w:cs="Times New Roman"/>
          <w:sz w:val="44"/>
          <w:szCs w:val="44"/>
        </w:rPr>
        <w:t xml:space="preserve"> Г  Літопис Григорія </w:t>
      </w:r>
      <w:proofErr w:type="spellStart"/>
      <w:r w:rsidRPr="001131C5">
        <w:rPr>
          <w:rFonts w:ascii="Times New Roman" w:hAnsi="Times New Roman" w:cs="Times New Roman"/>
          <w:sz w:val="44"/>
          <w:szCs w:val="44"/>
        </w:rPr>
        <w:t>Грабянки</w:t>
      </w:r>
      <w:proofErr w:type="spellEnd"/>
      <w:r w:rsidRPr="001131C5">
        <w:rPr>
          <w:rFonts w:ascii="Times New Roman" w:hAnsi="Times New Roman" w:cs="Times New Roman"/>
          <w:sz w:val="44"/>
          <w:szCs w:val="44"/>
        </w:rPr>
        <w:t>.</w:t>
      </w:r>
    </w:p>
    <w:p w:rsidR="00356D49" w:rsidRPr="001131C5" w:rsidRDefault="001131C5" w:rsidP="00356D49">
      <w:pPr>
        <w:rPr>
          <w:rFonts w:ascii="Times New Roman" w:hAnsi="Times New Roman" w:cs="Times New Roman"/>
          <w:b/>
          <w:sz w:val="44"/>
          <w:szCs w:val="44"/>
        </w:rPr>
      </w:pPr>
      <w:r w:rsidRPr="001131C5">
        <w:rPr>
          <w:rFonts w:ascii="Times New Roman" w:hAnsi="Times New Roman" w:cs="Times New Roman"/>
          <w:b/>
          <w:sz w:val="44"/>
          <w:szCs w:val="44"/>
        </w:rPr>
        <w:t>5.</w:t>
      </w:r>
      <w:r w:rsidR="00356D49" w:rsidRPr="001131C5">
        <w:rPr>
          <w:rFonts w:ascii="Times New Roman" w:hAnsi="Times New Roman" w:cs="Times New Roman"/>
          <w:b/>
          <w:sz w:val="44"/>
          <w:szCs w:val="44"/>
        </w:rPr>
        <w:t>Провідною ідеєю твору П. Куліша «Чорна рада» є:</w:t>
      </w:r>
    </w:p>
    <w:p w:rsidR="00356D49" w:rsidRPr="001131C5" w:rsidRDefault="00356D49" w:rsidP="00356D49">
      <w:pPr>
        <w:rPr>
          <w:rFonts w:ascii="Times New Roman" w:hAnsi="Times New Roman" w:cs="Times New Roman"/>
          <w:sz w:val="44"/>
          <w:szCs w:val="44"/>
        </w:rPr>
      </w:pPr>
      <w:r w:rsidRPr="001131C5">
        <w:rPr>
          <w:rFonts w:ascii="Times New Roman" w:hAnsi="Times New Roman" w:cs="Times New Roman"/>
          <w:sz w:val="44"/>
          <w:szCs w:val="44"/>
        </w:rPr>
        <w:t xml:space="preserve">  А  єднання України, встановлення миру, суспільної справедливості;</w:t>
      </w:r>
    </w:p>
    <w:p w:rsidR="00356D49" w:rsidRPr="001131C5" w:rsidRDefault="00356D49" w:rsidP="00356D49">
      <w:pPr>
        <w:rPr>
          <w:rFonts w:ascii="Times New Roman" w:hAnsi="Times New Roman" w:cs="Times New Roman"/>
          <w:sz w:val="44"/>
          <w:szCs w:val="44"/>
        </w:rPr>
      </w:pPr>
      <w:r w:rsidRPr="001131C5">
        <w:rPr>
          <w:rFonts w:ascii="Times New Roman" w:hAnsi="Times New Roman" w:cs="Times New Roman"/>
          <w:sz w:val="44"/>
          <w:szCs w:val="44"/>
        </w:rPr>
        <w:t xml:space="preserve">  Б  любов – найвища цінність людського життя;</w:t>
      </w:r>
    </w:p>
    <w:p w:rsidR="00356D49" w:rsidRPr="001131C5" w:rsidRDefault="00356D49" w:rsidP="00356D49">
      <w:pPr>
        <w:rPr>
          <w:rFonts w:ascii="Times New Roman" w:hAnsi="Times New Roman" w:cs="Times New Roman"/>
          <w:sz w:val="44"/>
          <w:szCs w:val="44"/>
        </w:rPr>
      </w:pPr>
      <w:r w:rsidRPr="001131C5">
        <w:rPr>
          <w:rFonts w:ascii="Times New Roman" w:hAnsi="Times New Roman" w:cs="Times New Roman"/>
          <w:sz w:val="44"/>
          <w:szCs w:val="44"/>
        </w:rPr>
        <w:t xml:space="preserve">  В  людині слід жити за «законами серця»;</w:t>
      </w:r>
    </w:p>
    <w:p w:rsidR="00356D49" w:rsidRPr="001131C5" w:rsidRDefault="00356D49" w:rsidP="00356D49">
      <w:pPr>
        <w:rPr>
          <w:rFonts w:ascii="Times New Roman" w:hAnsi="Times New Roman" w:cs="Times New Roman"/>
          <w:sz w:val="44"/>
          <w:szCs w:val="44"/>
        </w:rPr>
      </w:pPr>
      <w:r w:rsidRPr="001131C5">
        <w:rPr>
          <w:rFonts w:ascii="Times New Roman" w:hAnsi="Times New Roman" w:cs="Times New Roman"/>
          <w:sz w:val="44"/>
          <w:szCs w:val="44"/>
        </w:rPr>
        <w:t xml:space="preserve">  Г  збереження культурних пам’яток.</w:t>
      </w:r>
    </w:p>
    <w:p w:rsidR="001131C5" w:rsidRDefault="001131C5" w:rsidP="00356D49">
      <w:pPr>
        <w:rPr>
          <w:rFonts w:ascii="Times New Roman" w:hAnsi="Times New Roman" w:cs="Times New Roman"/>
          <w:sz w:val="44"/>
          <w:szCs w:val="44"/>
        </w:rPr>
      </w:pPr>
      <w:r w:rsidRPr="001131C5">
        <w:rPr>
          <w:rFonts w:ascii="Times New Roman" w:hAnsi="Times New Roman" w:cs="Times New Roman"/>
          <w:b/>
          <w:sz w:val="44"/>
          <w:szCs w:val="44"/>
        </w:rPr>
        <w:t>6.</w:t>
      </w:r>
      <w:r w:rsidR="00356D49" w:rsidRPr="001131C5">
        <w:rPr>
          <w:rFonts w:ascii="Times New Roman" w:hAnsi="Times New Roman" w:cs="Times New Roman"/>
          <w:b/>
          <w:sz w:val="44"/>
          <w:szCs w:val="44"/>
        </w:rPr>
        <w:t xml:space="preserve">У романі П. Куліш пише про гетьманів України: </w:t>
      </w:r>
    </w:p>
    <w:p w:rsidR="001131C5" w:rsidRDefault="00356D49" w:rsidP="00356D49">
      <w:pPr>
        <w:rPr>
          <w:rFonts w:ascii="Times New Roman" w:hAnsi="Times New Roman" w:cs="Times New Roman"/>
          <w:sz w:val="44"/>
          <w:szCs w:val="44"/>
        </w:rPr>
      </w:pPr>
      <w:r w:rsidRPr="001131C5">
        <w:rPr>
          <w:rFonts w:ascii="Times New Roman" w:hAnsi="Times New Roman" w:cs="Times New Roman"/>
          <w:sz w:val="44"/>
          <w:szCs w:val="44"/>
        </w:rPr>
        <w:lastRenderedPageBreak/>
        <w:t xml:space="preserve"> А  Б. Хмельницького й П. Орлика;                    </w:t>
      </w:r>
    </w:p>
    <w:p w:rsidR="001131C5" w:rsidRDefault="00356D49" w:rsidP="00356D49">
      <w:pPr>
        <w:rPr>
          <w:rFonts w:ascii="Times New Roman" w:hAnsi="Times New Roman" w:cs="Times New Roman"/>
          <w:sz w:val="44"/>
          <w:szCs w:val="44"/>
        </w:rPr>
      </w:pPr>
      <w:r w:rsidRPr="001131C5">
        <w:rPr>
          <w:rFonts w:ascii="Times New Roman" w:hAnsi="Times New Roman" w:cs="Times New Roman"/>
          <w:sz w:val="44"/>
          <w:szCs w:val="44"/>
        </w:rPr>
        <w:t xml:space="preserve"> </w:t>
      </w:r>
      <w:r w:rsidR="001131C5" w:rsidRPr="001131C5">
        <w:rPr>
          <w:rFonts w:ascii="Times New Roman" w:hAnsi="Times New Roman" w:cs="Times New Roman"/>
          <w:sz w:val="44"/>
          <w:szCs w:val="44"/>
        </w:rPr>
        <w:t xml:space="preserve">Б  П. Дорошенка й П. Полуботка;                       </w:t>
      </w:r>
    </w:p>
    <w:p w:rsidR="00356D49" w:rsidRPr="001131C5" w:rsidRDefault="00356D49" w:rsidP="00356D49">
      <w:pPr>
        <w:rPr>
          <w:rFonts w:ascii="Times New Roman" w:hAnsi="Times New Roman" w:cs="Times New Roman"/>
          <w:sz w:val="44"/>
          <w:szCs w:val="44"/>
        </w:rPr>
      </w:pPr>
      <w:r w:rsidRPr="001131C5">
        <w:rPr>
          <w:rFonts w:ascii="Times New Roman" w:hAnsi="Times New Roman" w:cs="Times New Roman"/>
          <w:sz w:val="44"/>
          <w:szCs w:val="44"/>
        </w:rPr>
        <w:t>В  І. Брюховецького й Я. Сомка;</w:t>
      </w:r>
    </w:p>
    <w:p w:rsidR="00356D49" w:rsidRPr="001131C5" w:rsidRDefault="00356D49" w:rsidP="00356D49">
      <w:pPr>
        <w:rPr>
          <w:rFonts w:ascii="Times New Roman" w:hAnsi="Times New Roman" w:cs="Times New Roman"/>
          <w:sz w:val="44"/>
          <w:szCs w:val="44"/>
        </w:rPr>
      </w:pPr>
      <w:r w:rsidRPr="001131C5">
        <w:rPr>
          <w:rFonts w:ascii="Times New Roman" w:hAnsi="Times New Roman" w:cs="Times New Roman"/>
          <w:sz w:val="44"/>
          <w:szCs w:val="44"/>
        </w:rPr>
        <w:t xml:space="preserve"> Г  П. Сагайдачного й І. Мазепу.</w:t>
      </w:r>
    </w:p>
    <w:p w:rsidR="00356D49" w:rsidRPr="001131C5" w:rsidRDefault="001131C5" w:rsidP="00356D49">
      <w:pPr>
        <w:rPr>
          <w:rFonts w:ascii="Times New Roman" w:hAnsi="Times New Roman" w:cs="Times New Roman"/>
          <w:b/>
          <w:sz w:val="44"/>
          <w:szCs w:val="44"/>
        </w:rPr>
      </w:pPr>
      <w:r w:rsidRPr="001131C5">
        <w:rPr>
          <w:rFonts w:ascii="Times New Roman" w:hAnsi="Times New Roman" w:cs="Times New Roman"/>
          <w:b/>
          <w:sz w:val="44"/>
          <w:szCs w:val="44"/>
        </w:rPr>
        <w:t>7.</w:t>
      </w:r>
      <w:r w:rsidR="00356D49" w:rsidRPr="001131C5">
        <w:rPr>
          <w:rFonts w:ascii="Times New Roman" w:hAnsi="Times New Roman" w:cs="Times New Roman"/>
          <w:b/>
          <w:sz w:val="44"/>
          <w:szCs w:val="44"/>
        </w:rPr>
        <w:t xml:space="preserve">Укажіть справжнє прізвище полковника </w:t>
      </w:r>
      <w:proofErr w:type="spellStart"/>
      <w:r w:rsidR="00356D49" w:rsidRPr="001131C5">
        <w:rPr>
          <w:rFonts w:ascii="Times New Roman" w:hAnsi="Times New Roman" w:cs="Times New Roman"/>
          <w:b/>
          <w:sz w:val="44"/>
          <w:szCs w:val="44"/>
        </w:rPr>
        <w:t>Шрама</w:t>
      </w:r>
      <w:proofErr w:type="spellEnd"/>
      <w:r w:rsidR="00356D49" w:rsidRPr="001131C5">
        <w:rPr>
          <w:rFonts w:ascii="Times New Roman" w:hAnsi="Times New Roman" w:cs="Times New Roman"/>
          <w:b/>
          <w:sz w:val="44"/>
          <w:szCs w:val="44"/>
        </w:rPr>
        <w:t>:</w:t>
      </w:r>
    </w:p>
    <w:p w:rsidR="001131C5" w:rsidRDefault="00356D49" w:rsidP="00356D49">
      <w:pPr>
        <w:rPr>
          <w:rFonts w:ascii="Times New Roman" w:hAnsi="Times New Roman" w:cs="Times New Roman"/>
          <w:sz w:val="44"/>
          <w:szCs w:val="44"/>
        </w:rPr>
      </w:pPr>
      <w:r w:rsidRPr="001131C5">
        <w:rPr>
          <w:rFonts w:ascii="Times New Roman" w:hAnsi="Times New Roman" w:cs="Times New Roman"/>
          <w:sz w:val="44"/>
          <w:szCs w:val="44"/>
        </w:rPr>
        <w:t xml:space="preserve">  А  </w:t>
      </w:r>
      <w:proofErr w:type="spellStart"/>
      <w:r w:rsidRPr="001131C5">
        <w:rPr>
          <w:rFonts w:ascii="Times New Roman" w:hAnsi="Times New Roman" w:cs="Times New Roman"/>
          <w:sz w:val="44"/>
          <w:szCs w:val="44"/>
        </w:rPr>
        <w:t>Остряниця</w:t>
      </w:r>
      <w:proofErr w:type="spellEnd"/>
      <w:r w:rsidRPr="001131C5">
        <w:rPr>
          <w:rFonts w:ascii="Times New Roman" w:hAnsi="Times New Roman" w:cs="Times New Roman"/>
          <w:sz w:val="44"/>
          <w:szCs w:val="44"/>
        </w:rPr>
        <w:t xml:space="preserve">;                </w:t>
      </w:r>
    </w:p>
    <w:p w:rsidR="001131C5" w:rsidRDefault="00356D49" w:rsidP="00356D49">
      <w:pPr>
        <w:rPr>
          <w:rFonts w:ascii="Times New Roman" w:hAnsi="Times New Roman" w:cs="Times New Roman"/>
          <w:sz w:val="44"/>
          <w:szCs w:val="44"/>
        </w:rPr>
      </w:pPr>
      <w:r w:rsidRPr="001131C5">
        <w:rPr>
          <w:rFonts w:ascii="Times New Roman" w:hAnsi="Times New Roman" w:cs="Times New Roman"/>
          <w:sz w:val="44"/>
          <w:szCs w:val="44"/>
        </w:rPr>
        <w:t xml:space="preserve"> Б  Чуприна;                  </w:t>
      </w:r>
    </w:p>
    <w:p w:rsidR="001131C5" w:rsidRDefault="00356D49" w:rsidP="00356D49">
      <w:pPr>
        <w:rPr>
          <w:rFonts w:ascii="Times New Roman" w:hAnsi="Times New Roman" w:cs="Times New Roman"/>
          <w:sz w:val="44"/>
          <w:szCs w:val="44"/>
        </w:rPr>
      </w:pPr>
      <w:r w:rsidRPr="001131C5">
        <w:rPr>
          <w:rFonts w:ascii="Times New Roman" w:hAnsi="Times New Roman" w:cs="Times New Roman"/>
          <w:sz w:val="44"/>
          <w:szCs w:val="44"/>
        </w:rPr>
        <w:t xml:space="preserve"> В  Чепурний;                 </w:t>
      </w:r>
    </w:p>
    <w:p w:rsidR="00356D49" w:rsidRPr="001131C5" w:rsidRDefault="00356D49" w:rsidP="00356D49">
      <w:pPr>
        <w:rPr>
          <w:rFonts w:ascii="Times New Roman" w:hAnsi="Times New Roman" w:cs="Times New Roman"/>
          <w:sz w:val="44"/>
          <w:szCs w:val="44"/>
        </w:rPr>
      </w:pPr>
      <w:r w:rsidRPr="001131C5">
        <w:rPr>
          <w:rFonts w:ascii="Times New Roman" w:hAnsi="Times New Roman" w:cs="Times New Roman"/>
          <w:sz w:val="44"/>
          <w:szCs w:val="44"/>
        </w:rPr>
        <w:t xml:space="preserve">Г  </w:t>
      </w:r>
      <w:proofErr w:type="spellStart"/>
      <w:r w:rsidRPr="001131C5">
        <w:rPr>
          <w:rFonts w:ascii="Times New Roman" w:hAnsi="Times New Roman" w:cs="Times New Roman"/>
          <w:sz w:val="44"/>
          <w:szCs w:val="44"/>
        </w:rPr>
        <w:t>Чупренко</w:t>
      </w:r>
      <w:proofErr w:type="spellEnd"/>
      <w:r w:rsidRPr="001131C5">
        <w:rPr>
          <w:rFonts w:ascii="Times New Roman" w:hAnsi="Times New Roman" w:cs="Times New Roman"/>
          <w:sz w:val="44"/>
          <w:szCs w:val="44"/>
        </w:rPr>
        <w:t>.</w:t>
      </w:r>
    </w:p>
    <w:p w:rsidR="00356D49" w:rsidRPr="001131C5" w:rsidRDefault="001131C5" w:rsidP="00356D49">
      <w:pPr>
        <w:rPr>
          <w:rFonts w:ascii="Times New Roman" w:hAnsi="Times New Roman" w:cs="Times New Roman"/>
          <w:b/>
          <w:sz w:val="44"/>
          <w:szCs w:val="44"/>
        </w:rPr>
      </w:pPr>
      <w:r w:rsidRPr="001131C5">
        <w:rPr>
          <w:rFonts w:ascii="Times New Roman" w:hAnsi="Times New Roman" w:cs="Times New Roman"/>
          <w:b/>
          <w:sz w:val="44"/>
          <w:szCs w:val="44"/>
        </w:rPr>
        <w:t>8.</w:t>
      </w:r>
      <w:r w:rsidR="00356D49" w:rsidRPr="001131C5">
        <w:rPr>
          <w:rFonts w:ascii="Times New Roman" w:hAnsi="Times New Roman" w:cs="Times New Roman"/>
          <w:b/>
          <w:sz w:val="44"/>
          <w:szCs w:val="44"/>
        </w:rPr>
        <w:t>Який персонаж випадає з логічного ряду?</w:t>
      </w:r>
    </w:p>
    <w:p w:rsidR="001131C5" w:rsidRDefault="00356D49" w:rsidP="00356D49">
      <w:pPr>
        <w:rPr>
          <w:rFonts w:ascii="Times New Roman" w:hAnsi="Times New Roman" w:cs="Times New Roman"/>
          <w:sz w:val="44"/>
          <w:szCs w:val="44"/>
        </w:rPr>
      </w:pPr>
      <w:r w:rsidRPr="001131C5">
        <w:rPr>
          <w:rFonts w:ascii="Times New Roman" w:hAnsi="Times New Roman" w:cs="Times New Roman"/>
          <w:sz w:val="44"/>
          <w:szCs w:val="44"/>
        </w:rPr>
        <w:t xml:space="preserve">  А  Яким Сомко;                                                    </w:t>
      </w:r>
    </w:p>
    <w:p w:rsidR="001131C5" w:rsidRDefault="00356D49" w:rsidP="00356D49">
      <w:pPr>
        <w:rPr>
          <w:rFonts w:ascii="Times New Roman" w:hAnsi="Times New Roman" w:cs="Times New Roman"/>
          <w:sz w:val="44"/>
          <w:szCs w:val="44"/>
        </w:rPr>
      </w:pPr>
      <w:r w:rsidRPr="001131C5">
        <w:rPr>
          <w:rFonts w:ascii="Times New Roman" w:hAnsi="Times New Roman" w:cs="Times New Roman"/>
          <w:sz w:val="44"/>
          <w:szCs w:val="44"/>
        </w:rPr>
        <w:t xml:space="preserve">  Б  Павло Тетеря;</w:t>
      </w:r>
    </w:p>
    <w:p w:rsidR="001131C5" w:rsidRDefault="00356D49" w:rsidP="00356D49">
      <w:pPr>
        <w:rPr>
          <w:rFonts w:ascii="Times New Roman" w:hAnsi="Times New Roman" w:cs="Times New Roman"/>
          <w:sz w:val="44"/>
          <w:szCs w:val="44"/>
        </w:rPr>
      </w:pPr>
      <w:r w:rsidRPr="001131C5">
        <w:rPr>
          <w:rFonts w:ascii="Times New Roman" w:hAnsi="Times New Roman" w:cs="Times New Roman"/>
          <w:sz w:val="44"/>
          <w:szCs w:val="44"/>
        </w:rPr>
        <w:t xml:space="preserve"> </w:t>
      </w:r>
      <w:r w:rsidR="001131C5" w:rsidRPr="001131C5">
        <w:rPr>
          <w:rFonts w:ascii="Times New Roman" w:hAnsi="Times New Roman" w:cs="Times New Roman"/>
          <w:sz w:val="44"/>
          <w:szCs w:val="44"/>
        </w:rPr>
        <w:t xml:space="preserve">В  </w:t>
      </w:r>
      <w:proofErr w:type="spellStart"/>
      <w:r w:rsidR="001131C5" w:rsidRPr="001131C5">
        <w:rPr>
          <w:rFonts w:ascii="Times New Roman" w:hAnsi="Times New Roman" w:cs="Times New Roman"/>
          <w:sz w:val="44"/>
          <w:szCs w:val="44"/>
        </w:rPr>
        <w:t>Іванець</w:t>
      </w:r>
      <w:proofErr w:type="spellEnd"/>
      <w:r w:rsidR="001131C5" w:rsidRPr="001131C5">
        <w:rPr>
          <w:rFonts w:ascii="Times New Roman" w:hAnsi="Times New Roman" w:cs="Times New Roman"/>
          <w:sz w:val="44"/>
          <w:szCs w:val="44"/>
        </w:rPr>
        <w:t>;</w:t>
      </w:r>
      <w:r w:rsidRPr="001131C5">
        <w:rPr>
          <w:rFonts w:ascii="Times New Roman" w:hAnsi="Times New Roman" w:cs="Times New Roman"/>
          <w:sz w:val="44"/>
          <w:szCs w:val="44"/>
        </w:rPr>
        <w:t xml:space="preserve">                                                   </w:t>
      </w:r>
    </w:p>
    <w:p w:rsidR="00356D49" w:rsidRPr="001131C5" w:rsidRDefault="00356D49" w:rsidP="00356D49">
      <w:pPr>
        <w:rPr>
          <w:rFonts w:ascii="Times New Roman" w:hAnsi="Times New Roman" w:cs="Times New Roman"/>
          <w:sz w:val="44"/>
          <w:szCs w:val="44"/>
        </w:rPr>
      </w:pPr>
      <w:r w:rsidRPr="001131C5">
        <w:rPr>
          <w:rFonts w:ascii="Times New Roman" w:hAnsi="Times New Roman" w:cs="Times New Roman"/>
          <w:sz w:val="44"/>
          <w:szCs w:val="44"/>
        </w:rPr>
        <w:t>Г  Петро Шрам.</w:t>
      </w:r>
    </w:p>
    <w:p w:rsidR="00356D49" w:rsidRPr="001131C5" w:rsidRDefault="001131C5" w:rsidP="00356D49">
      <w:pPr>
        <w:rPr>
          <w:rFonts w:ascii="Times New Roman" w:hAnsi="Times New Roman" w:cs="Times New Roman"/>
          <w:b/>
          <w:sz w:val="44"/>
          <w:szCs w:val="44"/>
        </w:rPr>
      </w:pPr>
      <w:r w:rsidRPr="001131C5">
        <w:rPr>
          <w:rFonts w:ascii="Times New Roman" w:hAnsi="Times New Roman" w:cs="Times New Roman"/>
          <w:b/>
          <w:sz w:val="44"/>
          <w:szCs w:val="44"/>
        </w:rPr>
        <w:t>9.</w:t>
      </w:r>
      <w:r w:rsidR="00356D49" w:rsidRPr="001131C5">
        <w:rPr>
          <w:rFonts w:ascii="Times New Roman" w:hAnsi="Times New Roman" w:cs="Times New Roman"/>
          <w:b/>
          <w:sz w:val="44"/>
          <w:szCs w:val="44"/>
        </w:rPr>
        <w:t>Розмова, яка відбувається в садибі Череваня, - це:</w:t>
      </w:r>
    </w:p>
    <w:p w:rsidR="001131C5" w:rsidRDefault="00356D49" w:rsidP="00356D49">
      <w:pPr>
        <w:rPr>
          <w:rFonts w:ascii="Times New Roman" w:hAnsi="Times New Roman" w:cs="Times New Roman"/>
          <w:sz w:val="44"/>
          <w:szCs w:val="44"/>
        </w:rPr>
      </w:pPr>
      <w:r w:rsidRPr="001131C5">
        <w:rPr>
          <w:rFonts w:ascii="Times New Roman" w:hAnsi="Times New Roman" w:cs="Times New Roman"/>
          <w:sz w:val="44"/>
          <w:szCs w:val="44"/>
        </w:rPr>
        <w:t xml:space="preserve">  А  експозиція;                                                       </w:t>
      </w:r>
    </w:p>
    <w:p w:rsidR="001131C5" w:rsidRDefault="00356D49" w:rsidP="00356D49">
      <w:pPr>
        <w:rPr>
          <w:rFonts w:ascii="Times New Roman" w:hAnsi="Times New Roman" w:cs="Times New Roman"/>
          <w:sz w:val="44"/>
          <w:szCs w:val="44"/>
        </w:rPr>
      </w:pPr>
      <w:r w:rsidRPr="001131C5">
        <w:rPr>
          <w:rFonts w:ascii="Times New Roman" w:hAnsi="Times New Roman" w:cs="Times New Roman"/>
          <w:sz w:val="44"/>
          <w:szCs w:val="44"/>
        </w:rPr>
        <w:t xml:space="preserve">  Б  зав’язка;  </w:t>
      </w:r>
      <w:r w:rsidR="001131C5" w:rsidRPr="001131C5">
        <w:rPr>
          <w:rFonts w:ascii="Times New Roman" w:hAnsi="Times New Roman" w:cs="Times New Roman"/>
          <w:sz w:val="44"/>
          <w:szCs w:val="44"/>
        </w:rPr>
        <w:t xml:space="preserve"> </w:t>
      </w:r>
    </w:p>
    <w:p w:rsidR="001131C5" w:rsidRDefault="001131C5" w:rsidP="00356D49">
      <w:pPr>
        <w:rPr>
          <w:rFonts w:ascii="Times New Roman" w:hAnsi="Times New Roman" w:cs="Times New Roman"/>
          <w:sz w:val="44"/>
          <w:szCs w:val="44"/>
        </w:rPr>
      </w:pPr>
      <w:r w:rsidRPr="001131C5">
        <w:rPr>
          <w:rFonts w:ascii="Times New Roman" w:hAnsi="Times New Roman" w:cs="Times New Roman"/>
          <w:sz w:val="44"/>
          <w:szCs w:val="44"/>
        </w:rPr>
        <w:t xml:space="preserve"> В  розв’язок;</w:t>
      </w:r>
      <w:r w:rsidR="00356D49" w:rsidRPr="001131C5">
        <w:rPr>
          <w:rFonts w:ascii="Times New Roman" w:hAnsi="Times New Roman" w:cs="Times New Roman"/>
          <w:sz w:val="44"/>
          <w:szCs w:val="44"/>
        </w:rPr>
        <w:t xml:space="preserve">                                                            </w:t>
      </w:r>
    </w:p>
    <w:p w:rsidR="00356D49" w:rsidRPr="001131C5" w:rsidRDefault="00356D49" w:rsidP="00356D49">
      <w:pPr>
        <w:rPr>
          <w:rFonts w:ascii="Times New Roman" w:hAnsi="Times New Roman" w:cs="Times New Roman"/>
          <w:sz w:val="44"/>
          <w:szCs w:val="44"/>
        </w:rPr>
      </w:pPr>
      <w:r w:rsidRPr="001131C5">
        <w:rPr>
          <w:rFonts w:ascii="Times New Roman" w:hAnsi="Times New Roman" w:cs="Times New Roman"/>
          <w:sz w:val="44"/>
          <w:szCs w:val="44"/>
        </w:rPr>
        <w:lastRenderedPageBreak/>
        <w:t xml:space="preserve"> Г  поза сюжетний елемент.</w:t>
      </w:r>
    </w:p>
    <w:p w:rsidR="00356D49" w:rsidRPr="001131C5" w:rsidRDefault="001131C5" w:rsidP="00356D49">
      <w:pPr>
        <w:rPr>
          <w:rFonts w:ascii="Times New Roman" w:hAnsi="Times New Roman" w:cs="Times New Roman"/>
          <w:b/>
          <w:sz w:val="44"/>
          <w:szCs w:val="44"/>
        </w:rPr>
      </w:pPr>
      <w:r w:rsidRPr="001131C5">
        <w:rPr>
          <w:rFonts w:ascii="Times New Roman" w:hAnsi="Times New Roman" w:cs="Times New Roman"/>
          <w:b/>
          <w:sz w:val="44"/>
          <w:szCs w:val="44"/>
        </w:rPr>
        <w:t>10.</w:t>
      </w:r>
      <w:r w:rsidR="00356D49" w:rsidRPr="001131C5">
        <w:rPr>
          <w:rFonts w:ascii="Times New Roman" w:hAnsi="Times New Roman" w:cs="Times New Roman"/>
          <w:b/>
          <w:sz w:val="44"/>
          <w:szCs w:val="44"/>
        </w:rPr>
        <w:t>З якою метою полковник Шрам залишає рідні місця й вирушає в дорогу?</w:t>
      </w:r>
    </w:p>
    <w:p w:rsidR="00356D49" w:rsidRPr="001131C5" w:rsidRDefault="00356D49" w:rsidP="00356D49">
      <w:pPr>
        <w:rPr>
          <w:rFonts w:ascii="Times New Roman" w:hAnsi="Times New Roman" w:cs="Times New Roman"/>
          <w:sz w:val="44"/>
          <w:szCs w:val="44"/>
        </w:rPr>
      </w:pPr>
      <w:r w:rsidRPr="001131C5">
        <w:rPr>
          <w:rFonts w:ascii="Times New Roman" w:hAnsi="Times New Roman" w:cs="Times New Roman"/>
          <w:sz w:val="44"/>
          <w:szCs w:val="44"/>
        </w:rPr>
        <w:t xml:space="preserve">  А  щоб допомогти Сомкові залишитися гетьманом;</w:t>
      </w:r>
    </w:p>
    <w:p w:rsidR="00356D49" w:rsidRPr="001131C5" w:rsidRDefault="00356D49" w:rsidP="00356D49">
      <w:pPr>
        <w:rPr>
          <w:rFonts w:ascii="Times New Roman" w:hAnsi="Times New Roman" w:cs="Times New Roman"/>
          <w:sz w:val="44"/>
          <w:szCs w:val="44"/>
        </w:rPr>
      </w:pPr>
      <w:r w:rsidRPr="001131C5">
        <w:rPr>
          <w:rFonts w:ascii="Times New Roman" w:hAnsi="Times New Roman" w:cs="Times New Roman"/>
          <w:sz w:val="44"/>
          <w:szCs w:val="44"/>
        </w:rPr>
        <w:t xml:space="preserve">  Б  щоб зустрітися з бойовим товаришем Череванем;</w:t>
      </w:r>
    </w:p>
    <w:p w:rsidR="00356D49" w:rsidRPr="001131C5" w:rsidRDefault="00356D49" w:rsidP="00356D49">
      <w:pPr>
        <w:rPr>
          <w:rFonts w:ascii="Times New Roman" w:hAnsi="Times New Roman" w:cs="Times New Roman"/>
          <w:sz w:val="44"/>
          <w:szCs w:val="44"/>
        </w:rPr>
      </w:pPr>
      <w:r w:rsidRPr="001131C5">
        <w:rPr>
          <w:rFonts w:ascii="Times New Roman" w:hAnsi="Times New Roman" w:cs="Times New Roman"/>
          <w:sz w:val="44"/>
          <w:szCs w:val="44"/>
        </w:rPr>
        <w:t xml:space="preserve">  В  щоб одружити сина Петра;</w:t>
      </w:r>
    </w:p>
    <w:p w:rsidR="00356D49" w:rsidRPr="001131C5" w:rsidRDefault="00356D49" w:rsidP="00356D49">
      <w:pPr>
        <w:rPr>
          <w:rFonts w:ascii="Times New Roman" w:hAnsi="Times New Roman" w:cs="Times New Roman"/>
          <w:sz w:val="44"/>
          <w:szCs w:val="44"/>
        </w:rPr>
      </w:pPr>
      <w:r w:rsidRPr="001131C5">
        <w:rPr>
          <w:rFonts w:ascii="Times New Roman" w:hAnsi="Times New Roman" w:cs="Times New Roman"/>
          <w:sz w:val="44"/>
          <w:szCs w:val="44"/>
        </w:rPr>
        <w:t xml:space="preserve">  Г  щоб самому спробувати стати гетьманом.</w:t>
      </w:r>
    </w:p>
    <w:p w:rsidR="00356D49" w:rsidRPr="001131C5" w:rsidRDefault="001131C5" w:rsidP="00356D49">
      <w:pPr>
        <w:rPr>
          <w:rFonts w:ascii="Times New Roman" w:hAnsi="Times New Roman" w:cs="Times New Roman"/>
          <w:b/>
          <w:sz w:val="44"/>
          <w:szCs w:val="44"/>
        </w:rPr>
      </w:pPr>
      <w:r w:rsidRPr="001131C5">
        <w:rPr>
          <w:rFonts w:ascii="Times New Roman" w:hAnsi="Times New Roman" w:cs="Times New Roman"/>
          <w:b/>
          <w:sz w:val="44"/>
          <w:szCs w:val="44"/>
        </w:rPr>
        <w:t>11.</w:t>
      </w:r>
      <w:r w:rsidR="00356D49" w:rsidRPr="001131C5">
        <w:rPr>
          <w:rFonts w:ascii="Times New Roman" w:hAnsi="Times New Roman" w:cs="Times New Roman"/>
          <w:b/>
          <w:sz w:val="44"/>
          <w:szCs w:val="44"/>
        </w:rPr>
        <w:t xml:space="preserve">Який троп  використаний у поданому уривку: «Леся почервоніла, </w:t>
      </w:r>
      <w:proofErr w:type="spellStart"/>
      <w:r w:rsidR="00356D49" w:rsidRPr="001131C5">
        <w:rPr>
          <w:rFonts w:ascii="Times New Roman" w:hAnsi="Times New Roman" w:cs="Times New Roman"/>
          <w:b/>
          <w:sz w:val="44"/>
          <w:szCs w:val="44"/>
        </w:rPr>
        <w:t>да</w:t>
      </w:r>
      <w:proofErr w:type="spellEnd"/>
      <w:r w:rsidR="00356D49" w:rsidRPr="001131C5">
        <w:rPr>
          <w:rFonts w:ascii="Times New Roman" w:hAnsi="Times New Roman" w:cs="Times New Roman"/>
          <w:b/>
          <w:sz w:val="44"/>
          <w:szCs w:val="44"/>
        </w:rPr>
        <w:t xml:space="preserve"> аж нахилилася, як повна квітка в траві»?</w:t>
      </w:r>
    </w:p>
    <w:p w:rsidR="001131C5" w:rsidRDefault="00356D49" w:rsidP="00356D49">
      <w:pPr>
        <w:rPr>
          <w:rFonts w:ascii="Times New Roman" w:hAnsi="Times New Roman" w:cs="Times New Roman"/>
          <w:sz w:val="44"/>
          <w:szCs w:val="44"/>
        </w:rPr>
      </w:pPr>
      <w:r w:rsidRPr="001131C5">
        <w:rPr>
          <w:rFonts w:ascii="Times New Roman" w:hAnsi="Times New Roman" w:cs="Times New Roman"/>
          <w:sz w:val="44"/>
          <w:szCs w:val="44"/>
        </w:rPr>
        <w:t xml:space="preserve">  А  гіпербола;                  </w:t>
      </w:r>
    </w:p>
    <w:p w:rsidR="001131C5" w:rsidRDefault="00356D49" w:rsidP="00356D49">
      <w:pPr>
        <w:rPr>
          <w:rFonts w:ascii="Times New Roman" w:hAnsi="Times New Roman" w:cs="Times New Roman"/>
          <w:sz w:val="44"/>
          <w:szCs w:val="44"/>
        </w:rPr>
      </w:pPr>
      <w:r w:rsidRPr="001131C5">
        <w:rPr>
          <w:rFonts w:ascii="Times New Roman" w:hAnsi="Times New Roman" w:cs="Times New Roman"/>
          <w:sz w:val="44"/>
          <w:szCs w:val="44"/>
        </w:rPr>
        <w:t xml:space="preserve"> Б  порівняння;                 </w:t>
      </w:r>
    </w:p>
    <w:p w:rsidR="001131C5" w:rsidRDefault="00356D49" w:rsidP="00356D49">
      <w:pPr>
        <w:rPr>
          <w:rFonts w:ascii="Times New Roman" w:hAnsi="Times New Roman" w:cs="Times New Roman"/>
          <w:sz w:val="44"/>
          <w:szCs w:val="44"/>
        </w:rPr>
      </w:pPr>
      <w:r w:rsidRPr="001131C5">
        <w:rPr>
          <w:rFonts w:ascii="Times New Roman" w:hAnsi="Times New Roman" w:cs="Times New Roman"/>
          <w:sz w:val="44"/>
          <w:szCs w:val="44"/>
        </w:rPr>
        <w:t xml:space="preserve"> В  метафора;                   </w:t>
      </w:r>
    </w:p>
    <w:p w:rsidR="00356D49" w:rsidRPr="001131C5" w:rsidRDefault="00356D49" w:rsidP="00356D49">
      <w:pPr>
        <w:rPr>
          <w:rFonts w:ascii="Times New Roman" w:hAnsi="Times New Roman" w:cs="Times New Roman"/>
          <w:sz w:val="44"/>
          <w:szCs w:val="44"/>
        </w:rPr>
      </w:pPr>
      <w:r w:rsidRPr="001131C5">
        <w:rPr>
          <w:rFonts w:ascii="Times New Roman" w:hAnsi="Times New Roman" w:cs="Times New Roman"/>
          <w:sz w:val="44"/>
          <w:szCs w:val="44"/>
        </w:rPr>
        <w:t xml:space="preserve">  Г  епітет.</w:t>
      </w:r>
    </w:p>
    <w:p w:rsidR="00356D49" w:rsidRPr="001131C5" w:rsidRDefault="001131C5" w:rsidP="00356D49">
      <w:pPr>
        <w:rPr>
          <w:rFonts w:ascii="Times New Roman" w:hAnsi="Times New Roman" w:cs="Times New Roman"/>
          <w:b/>
          <w:sz w:val="44"/>
          <w:szCs w:val="44"/>
        </w:rPr>
      </w:pPr>
      <w:r w:rsidRPr="001131C5">
        <w:rPr>
          <w:rFonts w:ascii="Times New Roman" w:hAnsi="Times New Roman" w:cs="Times New Roman"/>
          <w:b/>
          <w:sz w:val="44"/>
          <w:szCs w:val="44"/>
        </w:rPr>
        <w:t>12.</w:t>
      </w:r>
      <w:r w:rsidR="00356D49" w:rsidRPr="001131C5">
        <w:rPr>
          <w:rFonts w:ascii="Times New Roman" w:hAnsi="Times New Roman" w:cs="Times New Roman"/>
          <w:b/>
          <w:sz w:val="44"/>
          <w:szCs w:val="44"/>
        </w:rPr>
        <w:t>До якої лексичної групи  належать слова: «Пика широка, засмалена на сонці …»?</w:t>
      </w:r>
    </w:p>
    <w:p w:rsidR="001131C5" w:rsidRDefault="00356D49" w:rsidP="00356D49">
      <w:pPr>
        <w:rPr>
          <w:rFonts w:ascii="Times New Roman" w:hAnsi="Times New Roman" w:cs="Times New Roman"/>
          <w:sz w:val="44"/>
          <w:szCs w:val="44"/>
        </w:rPr>
      </w:pPr>
      <w:r w:rsidRPr="001131C5">
        <w:rPr>
          <w:rFonts w:ascii="Times New Roman" w:hAnsi="Times New Roman" w:cs="Times New Roman"/>
          <w:sz w:val="44"/>
          <w:szCs w:val="44"/>
        </w:rPr>
        <w:t xml:space="preserve">А  загальновживані слова;                                       </w:t>
      </w:r>
    </w:p>
    <w:p w:rsidR="001131C5" w:rsidRDefault="00356D49" w:rsidP="00356D49">
      <w:pPr>
        <w:rPr>
          <w:rFonts w:ascii="Times New Roman" w:hAnsi="Times New Roman" w:cs="Times New Roman"/>
          <w:sz w:val="44"/>
          <w:szCs w:val="44"/>
        </w:rPr>
      </w:pPr>
      <w:r w:rsidRPr="001131C5">
        <w:rPr>
          <w:rFonts w:ascii="Times New Roman" w:hAnsi="Times New Roman" w:cs="Times New Roman"/>
          <w:sz w:val="44"/>
          <w:szCs w:val="44"/>
        </w:rPr>
        <w:t xml:space="preserve"> Б  архаїзми; </w:t>
      </w:r>
    </w:p>
    <w:p w:rsidR="00867F2C" w:rsidRPr="001131C5" w:rsidRDefault="00356D49" w:rsidP="00356D49">
      <w:pPr>
        <w:rPr>
          <w:rFonts w:ascii="Times New Roman" w:hAnsi="Times New Roman" w:cs="Times New Roman"/>
          <w:sz w:val="44"/>
          <w:szCs w:val="44"/>
        </w:rPr>
      </w:pPr>
      <w:r w:rsidRPr="001131C5">
        <w:rPr>
          <w:rFonts w:ascii="Times New Roman" w:hAnsi="Times New Roman" w:cs="Times New Roman"/>
          <w:sz w:val="44"/>
          <w:szCs w:val="44"/>
        </w:rPr>
        <w:lastRenderedPageBreak/>
        <w:t xml:space="preserve"> </w:t>
      </w:r>
      <w:r w:rsidR="001131C5">
        <w:rPr>
          <w:rFonts w:ascii="Times New Roman" w:hAnsi="Times New Roman" w:cs="Times New Roman"/>
          <w:sz w:val="44"/>
          <w:szCs w:val="44"/>
        </w:rPr>
        <w:t>В  вульгаризми</w:t>
      </w:r>
      <w:r w:rsidRPr="001131C5">
        <w:rPr>
          <w:rFonts w:ascii="Times New Roman" w:hAnsi="Times New Roman" w:cs="Times New Roman"/>
          <w:sz w:val="44"/>
          <w:szCs w:val="44"/>
        </w:rPr>
        <w:t xml:space="preserve">                                                             Г  діалектизм</w:t>
      </w:r>
      <w:bookmarkStart w:id="0" w:name="_GoBack"/>
      <w:bookmarkEnd w:id="0"/>
      <w:r w:rsidRPr="001131C5">
        <w:rPr>
          <w:rFonts w:ascii="Times New Roman" w:hAnsi="Times New Roman" w:cs="Times New Roman"/>
          <w:sz w:val="44"/>
          <w:szCs w:val="44"/>
        </w:rPr>
        <w:t xml:space="preserve">и.           </w:t>
      </w:r>
    </w:p>
    <w:sectPr w:rsidR="00867F2C" w:rsidRPr="001131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0A4"/>
    <w:rsid w:val="001131C5"/>
    <w:rsid w:val="00356D49"/>
    <w:rsid w:val="004B60A4"/>
    <w:rsid w:val="00867F2C"/>
    <w:rsid w:val="00945640"/>
    <w:rsid w:val="009B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1905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6</cp:revision>
  <dcterms:created xsi:type="dcterms:W3CDTF">2020-04-15T12:23:00Z</dcterms:created>
  <dcterms:modified xsi:type="dcterms:W3CDTF">2020-04-15T12:41:00Z</dcterms:modified>
</cp:coreProperties>
</file>